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F34" w:rsidRPr="00D0702F" w:rsidRDefault="005F2A1D" w:rsidP="00A744A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D0702F">
        <w:rPr>
          <w:rFonts w:ascii="TH SarabunIT๙" w:hAnsi="TH SarabunIT๙" w:cs="TH SarabunIT๙"/>
          <w:b/>
          <w:bCs/>
          <w:sz w:val="36"/>
          <w:szCs w:val="36"/>
          <w:cs/>
        </w:rPr>
        <w:t>คำนำ</w:t>
      </w:r>
    </w:p>
    <w:p w:rsidR="003803C1" w:rsidRPr="00D0702F" w:rsidRDefault="003803C1" w:rsidP="00A744A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583764" w:rsidRPr="00D0702F" w:rsidRDefault="00583764" w:rsidP="00BF064E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D0702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สำนักงานคณะกรรมการป้องกันและปราบปรามการทุจริตในภาครัฐ (สำนักงาน </w:t>
      </w:r>
      <w:proofErr w:type="spellStart"/>
      <w:r w:rsidRPr="00D0702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ป.ป.ท.</w:t>
      </w:r>
      <w:proofErr w:type="spellEnd"/>
      <w:r w:rsidRPr="00D0702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) </w:t>
      </w:r>
      <w:r w:rsidR="00F56651">
        <w:rPr>
          <w:rFonts w:ascii="TH SarabunIT๙" w:hAnsi="TH SarabunIT๙" w:cs="TH SarabunIT๙"/>
          <w:sz w:val="32"/>
          <w:szCs w:val="32"/>
          <w:cs/>
        </w:rPr>
        <w:br/>
      </w:r>
      <w:r w:rsidR="00F56651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D0702F">
        <w:rPr>
          <w:rFonts w:ascii="TH SarabunIT๙" w:hAnsi="TH SarabunIT๙" w:cs="TH SarabunIT๙"/>
          <w:sz w:val="32"/>
          <w:szCs w:val="32"/>
          <w:cs/>
        </w:rPr>
        <w:t>อำนาจหน้าที่ในการป้องกันและปราบปรามการทุจริตของเจ้าหน้าที่ของรัฐ ซึ่ง</w:t>
      </w:r>
      <w:r w:rsidRPr="00D0702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เป็นหน่วยงาน</w:t>
      </w:r>
      <w:r w:rsidRPr="00D0702F">
        <w:rPr>
          <w:rFonts w:ascii="TH SarabunIT๙" w:hAnsi="TH SarabunIT๙" w:cs="TH SarabunIT๙"/>
          <w:sz w:val="32"/>
          <w:szCs w:val="32"/>
          <w:cs/>
        </w:rPr>
        <w:t>ของฝ่ายบริหาร</w:t>
      </w:r>
      <w:r w:rsidR="00F56651">
        <w:rPr>
          <w:rFonts w:ascii="TH SarabunIT๙" w:hAnsi="TH SarabunIT๙" w:cs="TH SarabunIT๙" w:hint="cs"/>
          <w:sz w:val="32"/>
          <w:szCs w:val="32"/>
          <w:cs/>
        </w:rPr>
        <w:br/>
      </w:r>
      <w:r w:rsidRPr="00F56651">
        <w:rPr>
          <w:rFonts w:ascii="TH SarabunIT๙" w:hAnsi="TH SarabunIT๙" w:cs="TH SarabunIT๙"/>
          <w:spacing w:val="-4"/>
          <w:sz w:val="32"/>
          <w:szCs w:val="32"/>
          <w:cs/>
        </w:rPr>
        <w:t>ที่รับผิดชอบในการดำเนินการด้านนโยบายดังกล่าว</w:t>
      </w:r>
      <w:r w:rsidRPr="00F56651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F56651">
        <w:rPr>
          <w:rFonts w:ascii="TH SarabunIT๙" w:hAnsi="TH SarabunIT๙" w:cs="TH SarabunIT๙"/>
          <w:spacing w:val="-4"/>
          <w:sz w:val="32"/>
          <w:szCs w:val="32"/>
          <w:cs/>
        </w:rPr>
        <w:t>และเป็นศูนย์กลางประสานงานกับหน่วยงานของรัฐที่เกี่ยวข้อง</w:t>
      </w:r>
      <w:r w:rsidRPr="00F56651">
        <w:rPr>
          <w:rFonts w:ascii="TH SarabunIT๙" w:hAnsi="TH SarabunIT๙" w:cs="TH SarabunIT๙"/>
          <w:spacing w:val="-7"/>
          <w:sz w:val="32"/>
          <w:szCs w:val="32"/>
          <w:cs/>
        </w:rPr>
        <w:t>ทั้งหมด</w:t>
      </w:r>
      <w:r w:rsidRPr="00F56651">
        <w:rPr>
          <w:rFonts w:ascii="TH SarabunIT๙" w:hAnsi="TH SarabunIT๙" w:cs="TH SarabunIT๙"/>
          <w:spacing w:val="-7"/>
          <w:sz w:val="32"/>
          <w:szCs w:val="32"/>
        </w:rPr>
        <w:t xml:space="preserve"> </w:t>
      </w:r>
      <w:r w:rsidRPr="00F56651">
        <w:rPr>
          <w:rFonts w:ascii="TH SarabunIT๙" w:hAnsi="TH SarabunIT๙" w:cs="TH SarabunIT๙"/>
          <w:spacing w:val="-7"/>
          <w:sz w:val="32"/>
          <w:szCs w:val="32"/>
          <w:cs/>
        </w:rPr>
        <w:t>รวมทั้งกำหนดมาตรการต่าง</w:t>
      </w:r>
      <w:r w:rsidRPr="00F56651">
        <w:rPr>
          <w:rFonts w:ascii="TH SarabunIT๙" w:hAnsi="TH SarabunIT๙" w:cs="TH SarabunIT๙"/>
          <w:spacing w:val="-7"/>
          <w:sz w:val="32"/>
          <w:szCs w:val="32"/>
        </w:rPr>
        <w:t xml:space="preserve"> </w:t>
      </w:r>
      <w:r w:rsidRPr="00F56651">
        <w:rPr>
          <w:rFonts w:ascii="TH SarabunIT๙" w:hAnsi="TH SarabunIT๙" w:cs="TH SarabunIT๙"/>
          <w:spacing w:val="-7"/>
          <w:sz w:val="32"/>
          <w:szCs w:val="32"/>
          <w:cs/>
        </w:rPr>
        <w:t>ๆ</w:t>
      </w:r>
      <w:r w:rsidRPr="00F56651">
        <w:rPr>
          <w:rFonts w:ascii="TH SarabunIT๙" w:hAnsi="TH SarabunIT๙" w:cs="TH SarabunIT๙"/>
          <w:spacing w:val="-7"/>
          <w:sz w:val="32"/>
          <w:szCs w:val="32"/>
        </w:rPr>
        <w:t xml:space="preserve"> </w:t>
      </w:r>
      <w:r w:rsidRPr="00F56651">
        <w:rPr>
          <w:rFonts w:ascii="TH SarabunIT๙" w:hAnsi="TH SarabunIT๙" w:cs="TH SarabunIT๙"/>
          <w:spacing w:val="-7"/>
          <w:sz w:val="32"/>
          <w:szCs w:val="32"/>
          <w:cs/>
        </w:rPr>
        <w:t>เพื่อให้การป้องกันและปราบปรามการทุจริตในฝ่ายบริหารสามารถดำเนินการ</w:t>
      </w:r>
      <w:r w:rsidRPr="00D0702F">
        <w:rPr>
          <w:rFonts w:ascii="TH SarabunIT๙" w:hAnsi="TH SarabunIT๙" w:cs="TH SarabunIT๙"/>
          <w:sz w:val="32"/>
          <w:szCs w:val="32"/>
          <w:cs/>
        </w:rPr>
        <w:t>ในลักษณะ</w:t>
      </w:r>
      <w:proofErr w:type="spellStart"/>
      <w:r w:rsidRPr="00D0702F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D0702F">
        <w:rPr>
          <w:rFonts w:ascii="TH SarabunIT๙" w:hAnsi="TH SarabunIT๙" w:cs="TH SarabunIT๙"/>
          <w:sz w:val="32"/>
          <w:szCs w:val="32"/>
          <w:cs/>
        </w:rPr>
        <w:t>การและมีประสิทธิภาพมากยิ่งขึ้น</w:t>
      </w:r>
    </w:p>
    <w:p w:rsidR="00583764" w:rsidRPr="00D0702F" w:rsidRDefault="00583764" w:rsidP="00BF064E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0702F">
        <w:rPr>
          <w:rFonts w:ascii="TH SarabunIT๙" w:eastAsia="Times New Roman" w:hAnsi="TH SarabunIT๙" w:cs="TH SarabunIT๙"/>
          <w:color w:val="000000" w:themeColor="text1"/>
          <w:spacing w:val="-7"/>
          <w:sz w:val="32"/>
          <w:szCs w:val="32"/>
          <w:cs/>
        </w:rPr>
        <w:t>โดยที่ในปัจจุบันมีกรณีเกี่ยวกับ</w:t>
      </w:r>
      <w:r w:rsidRPr="00D0702F">
        <w:rPr>
          <w:rFonts w:ascii="TH SarabunIT๙" w:hAnsi="TH SarabunIT๙" w:cs="TH SarabunIT๙"/>
          <w:color w:val="000000" w:themeColor="text1"/>
          <w:spacing w:val="-7"/>
          <w:sz w:val="32"/>
          <w:szCs w:val="32"/>
          <w:cs/>
        </w:rPr>
        <w:t>การกล่าวหาร้องเรียนการปฏิบัติงานของเจ้าหน้าที่กรุงเทพมหานคร</w:t>
      </w:r>
      <w:r w:rsidRPr="00D0702F">
        <w:rPr>
          <w:rFonts w:ascii="TH SarabunIT๙" w:hAnsi="TH SarabunIT๙" w:cs="TH SarabunIT๙"/>
          <w:sz w:val="32"/>
          <w:szCs w:val="32"/>
          <w:cs/>
        </w:rPr>
        <w:t xml:space="preserve"> ตามกฎหมายว่าด้วยการควบคุมอาคารในเขตกรุงเทพมหานคร </w:t>
      </w:r>
      <w:r w:rsidRPr="00D0702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อันอาจจะเป็นช่องทางให้เจ้าหน้าที่ซึ่งเกี่ยวข้องมีการกระทำการทุจริตในภาครัฐได้ ทำให้การปฏิบัติหน้าที่ของเจ้าหน้าที่ไม่เป็นไปตามเจตนารมณ์ของกฎหมาย</w:t>
      </w:r>
      <w:r w:rsidRPr="00D0702F">
        <w:rPr>
          <w:rFonts w:ascii="TH SarabunIT๙" w:hAnsi="TH SarabunIT๙" w:cs="TH SarabunIT๙"/>
          <w:color w:val="000000" w:themeColor="text1"/>
          <w:spacing w:val="-3"/>
          <w:sz w:val="32"/>
          <w:szCs w:val="32"/>
          <w:cs/>
        </w:rPr>
        <w:t>ว่าด้วยการควบคุมอาคาร ที่มุ่งเน้นเพื่อให้การอยู่ร่วมกันของสังคมเกิดความสงบสุขและเป็นไปด้วยความเรียบร้อย</w:t>
      </w:r>
      <w:r w:rsidRPr="00D0702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ซึ่งการศึกษารูปแบบการทุจริตตามกฎหมายว่าด้วยการควบคุมอาคารตลอดจน ศึกษาเกี่ยวกับการบังคับใช้</w:t>
      </w:r>
      <w:r w:rsidRPr="00D0702F">
        <w:rPr>
          <w:rFonts w:ascii="TH SarabunIT๙" w:hAnsi="TH SarabunIT๙" w:cs="TH SarabunIT๙"/>
          <w:color w:val="000000" w:themeColor="text1"/>
          <w:spacing w:val="-1"/>
          <w:sz w:val="32"/>
          <w:szCs w:val="32"/>
          <w:cs/>
        </w:rPr>
        <w:t>กฎหมายต่าง ๆ ที่บังคับใช้อยู่ว่ามีจุดอ่อนหรือช่องว่างอันเอื้อประโยชน์หรือเป็นแรงจูงใจต่อการทุจริตคอร์รัปชั่น</w:t>
      </w:r>
      <w:r w:rsidRPr="00D0702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หรือไม่ อย่างไร อันจะเป็นแนวทางในการป้องกันและแก้ไขปัญหาการทุจริตคอร์รัปชั่นในภาพรวมต่อไป</w:t>
      </w:r>
    </w:p>
    <w:p w:rsidR="00583764" w:rsidRPr="00D0702F" w:rsidRDefault="00583764" w:rsidP="00BF064E">
      <w:pPr>
        <w:autoSpaceDE w:val="0"/>
        <w:autoSpaceDN w:val="0"/>
        <w:adjustRightInd w:val="0"/>
        <w:spacing w:after="0" w:line="240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0702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ดังนั้น จึงมีความจำเป็นต้องการศึกษา</w:t>
      </w:r>
      <w:r w:rsidR="00385285" w:rsidRPr="00D0702F">
        <w:rPr>
          <w:rFonts w:ascii="TH SarabunIT๙" w:hAnsi="TH SarabunIT๙" w:cs="TH SarabunIT๙"/>
          <w:sz w:val="32"/>
          <w:szCs w:val="32"/>
          <w:cs/>
        </w:rPr>
        <w:t>รูปแบบการทุจริต กรณีการปฏิบัติงานของเจ้าหน้าที่</w:t>
      </w:r>
      <w:r w:rsidR="00385285" w:rsidRPr="00D0702F">
        <w:rPr>
          <w:rFonts w:ascii="TH SarabunIT๙" w:hAnsi="TH SarabunIT๙" w:cs="TH SarabunIT๙"/>
          <w:spacing w:val="-2"/>
          <w:sz w:val="32"/>
          <w:szCs w:val="32"/>
          <w:cs/>
        </w:rPr>
        <w:t>กรุงเทพมหานคร ตามกฎหมายว่าด้วยการควบคุมอาคารในเขตกรุงเทพมหานคร</w:t>
      </w:r>
      <w:r w:rsidR="00385285" w:rsidRPr="00D0702F">
        <w:rPr>
          <w:rFonts w:ascii="TH SarabunIT๙" w:hAnsi="TH SarabunIT๙" w:cs="TH SarabunIT๙"/>
          <w:color w:val="000000" w:themeColor="text1"/>
          <w:spacing w:val="-2"/>
          <w:sz w:val="32"/>
          <w:szCs w:val="32"/>
          <w:cs/>
        </w:rPr>
        <w:t xml:space="preserve"> </w:t>
      </w:r>
      <w:r w:rsidRPr="00D0702F">
        <w:rPr>
          <w:rFonts w:ascii="TH SarabunIT๙" w:hAnsi="TH SarabunIT๙" w:cs="TH SarabunIT๙"/>
          <w:color w:val="000000" w:themeColor="text1"/>
          <w:spacing w:val="-2"/>
          <w:sz w:val="32"/>
          <w:szCs w:val="32"/>
          <w:cs/>
        </w:rPr>
        <w:t>เพื่อนำมาสังเคราะห์ให้เห็นภาพ</w:t>
      </w:r>
      <w:r w:rsidRPr="00D0702F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และกระบวนการของการทุจริตในภาครัฐ ที่เกี่ยวข้องกับกฎหมายดังกล่าว ทำให้เจ้าหน้าที่ผู้รับผิดชอบการตรวจสอบ</w:t>
      </w:r>
      <w:r w:rsidRPr="00D0702F">
        <w:rPr>
          <w:rFonts w:ascii="TH SarabunIT๙" w:hAnsi="TH SarabunIT๙" w:cs="TH SarabunIT๙"/>
          <w:color w:val="000000" w:themeColor="text1"/>
          <w:spacing w:val="-7"/>
          <w:sz w:val="32"/>
          <w:szCs w:val="32"/>
          <w:cs/>
        </w:rPr>
        <w:t>ข้อเท็จจริงได้นำมาใช้เป็นกรอบหรือแนวทางการทำงานเบื้องต้น</w:t>
      </w:r>
      <w:r w:rsidR="003803C1" w:rsidRPr="00D0702F">
        <w:rPr>
          <w:rFonts w:ascii="TH SarabunIT๙" w:hAnsi="TH SarabunIT๙" w:cs="TH SarabunIT๙"/>
          <w:spacing w:val="-7"/>
          <w:sz w:val="32"/>
          <w:szCs w:val="32"/>
          <w:cs/>
        </w:rPr>
        <w:t>ในการปฏิบัติงานให้กับเจ้าหน้าที่และเป็นองค์ความรู้</w:t>
      </w:r>
      <w:r w:rsidR="003803C1" w:rsidRPr="00D0702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0702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สำหรับการตรวจสอบข้อเท็จจริงเบื้องต้นเรื่องกล่าวหาร้องเรียนการทุจริตในเรื่องดังกล่าวนี้ </w:t>
      </w:r>
      <w:r w:rsidR="003803C1" w:rsidRPr="00D0702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ตลอดจน</w:t>
      </w:r>
      <w:r w:rsidRPr="00D0702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นำไปสู่ข้อเสนอแนะในการป้องกันและปราบปรามการทุจริตในภาครัฐของฝ่ายบริหารต่อไป</w:t>
      </w:r>
      <w:r w:rsidR="003803C1" w:rsidRPr="00D0702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2C5EC8" w:rsidRPr="00D0702F" w:rsidRDefault="002C5EC8" w:rsidP="00BF064E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0702F">
        <w:rPr>
          <w:rFonts w:ascii="TH SarabunIT๙" w:hAnsi="TH SarabunIT๙" w:cs="TH SarabunIT๙"/>
          <w:sz w:val="32"/>
          <w:szCs w:val="32"/>
          <w:cs/>
        </w:rPr>
        <w:t>กองปราบปรามการทุจริตในภาครัฐ ๔</w:t>
      </w:r>
      <w:r w:rsidRPr="00D0702F">
        <w:rPr>
          <w:rFonts w:ascii="TH SarabunIT๙" w:hAnsi="TH SarabunIT๙" w:cs="TH SarabunIT๙"/>
          <w:sz w:val="32"/>
          <w:szCs w:val="32"/>
        </w:rPr>
        <w:t xml:space="preserve"> </w:t>
      </w:r>
      <w:r w:rsidRPr="00D0702F">
        <w:rPr>
          <w:rFonts w:ascii="TH SarabunIT๙" w:hAnsi="TH SarabunIT๙" w:cs="TH SarabunIT๙"/>
          <w:sz w:val="32"/>
          <w:szCs w:val="32"/>
          <w:cs/>
        </w:rPr>
        <w:t>หวังเป็นอย่างยิ่งว่าหนังสือเล่มนี้</w:t>
      </w:r>
      <w:r w:rsidRPr="00D0702F">
        <w:rPr>
          <w:rFonts w:ascii="TH SarabunIT๙" w:hAnsi="TH SarabunIT๙" w:cs="TH SarabunIT๙"/>
          <w:sz w:val="32"/>
          <w:szCs w:val="32"/>
        </w:rPr>
        <w:t xml:space="preserve"> </w:t>
      </w:r>
      <w:r w:rsidRPr="00D0702F">
        <w:rPr>
          <w:rFonts w:ascii="TH SarabunIT๙" w:hAnsi="TH SarabunIT๙" w:cs="TH SarabunIT๙"/>
          <w:sz w:val="32"/>
          <w:szCs w:val="32"/>
          <w:cs/>
        </w:rPr>
        <w:t>จะมีประโยชน์ต่อ</w:t>
      </w:r>
      <w:r w:rsidRPr="00D0702F">
        <w:rPr>
          <w:rFonts w:ascii="TH SarabunIT๙" w:hAnsi="TH SarabunIT๙" w:cs="TH SarabunIT๙"/>
          <w:spacing w:val="-2"/>
          <w:sz w:val="32"/>
          <w:szCs w:val="32"/>
          <w:cs/>
        </w:rPr>
        <w:t>ผู้เกี่ยวข้องในการปฏิบัติงานตรวจสอบข้อเท็จจริงที่เกี่ยวกับกฎหมายว่าด้วยการควบคุมอาคารและผู้ที่สนใจทั่วไป</w:t>
      </w:r>
      <w:r w:rsidRPr="00D0702F">
        <w:rPr>
          <w:rFonts w:ascii="TH SarabunIT๙" w:hAnsi="TH SarabunIT๙" w:cs="TH SarabunIT๙"/>
          <w:sz w:val="32"/>
          <w:szCs w:val="32"/>
          <w:cs/>
        </w:rPr>
        <w:t xml:space="preserve"> หากมีข้อผิดพลาดหรือข้อบกพร่องประการใด</w:t>
      </w:r>
      <w:r w:rsidR="00D070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702F">
        <w:rPr>
          <w:rFonts w:ascii="TH SarabunIT๙" w:hAnsi="TH SarabunIT๙" w:cs="TH SarabunIT๙"/>
          <w:sz w:val="32"/>
          <w:szCs w:val="32"/>
          <w:cs/>
        </w:rPr>
        <w:t>โปรดแจ้งให้กองปราบปรามการทุจริตในภาครัฐ ๔ ทราบ เพื่อจะได้นำไปปรับปรุงแก้ไขให้ดียิ่งขึ้นต่อไป</w:t>
      </w:r>
    </w:p>
    <w:p w:rsidR="003803C1" w:rsidRPr="00D0702F" w:rsidRDefault="003803C1" w:rsidP="003803C1">
      <w:pPr>
        <w:autoSpaceDE w:val="0"/>
        <w:autoSpaceDN w:val="0"/>
        <w:adjustRightInd w:val="0"/>
        <w:spacing w:after="120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C5EC8" w:rsidRPr="00D0702F" w:rsidRDefault="002C5EC8" w:rsidP="003803C1">
      <w:pPr>
        <w:autoSpaceDE w:val="0"/>
        <w:autoSpaceDN w:val="0"/>
        <w:adjustRightInd w:val="0"/>
        <w:spacing w:after="120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C5EC8" w:rsidRPr="00D0702F" w:rsidRDefault="002C5EC8" w:rsidP="00BF064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0702F">
        <w:rPr>
          <w:rFonts w:ascii="TH SarabunIT๙" w:hAnsi="TH SarabunIT๙" w:cs="TH SarabunIT๙"/>
          <w:sz w:val="32"/>
          <w:szCs w:val="32"/>
          <w:cs/>
        </w:rPr>
        <w:t>กองปราบปรามการทุจริตในภาครัฐ ๔</w:t>
      </w:r>
    </w:p>
    <w:p w:rsidR="002C5EC8" w:rsidRPr="00D0702F" w:rsidRDefault="002C5EC8" w:rsidP="00BF064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0702F">
        <w:rPr>
          <w:rFonts w:ascii="TH SarabunIT๙" w:hAnsi="TH SarabunIT๙" w:cs="TH SarabunIT๙"/>
          <w:sz w:val="32"/>
          <w:szCs w:val="32"/>
          <w:cs/>
        </w:rPr>
        <w:t>สำนักงานคณะกรรมการป้องกันและปราบปรามการทุจริตในภาครัฐ</w:t>
      </w:r>
    </w:p>
    <w:p w:rsidR="0046722E" w:rsidRPr="00D0702F" w:rsidRDefault="009E514F" w:rsidP="00BF064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สิงหา</w:t>
      </w:r>
      <w:r w:rsidR="006E5019" w:rsidRPr="00D0702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คม</w:t>
      </w:r>
      <w:r w:rsidR="00583764" w:rsidRPr="00D0702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๒๕</w:t>
      </w:r>
      <w:r w:rsidR="003803C1" w:rsidRPr="00D0702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๖๑</w:t>
      </w:r>
    </w:p>
    <w:p w:rsidR="0046722E" w:rsidRPr="00D0702F" w:rsidRDefault="0046722E" w:rsidP="00DC51C7">
      <w:pPr>
        <w:tabs>
          <w:tab w:val="left" w:pos="1134"/>
          <w:tab w:val="left" w:pos="2127"/>
        </w:tabs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</w:p>
    <w:sectPr w:rsidR="0046722E" w:rsidRPr="00D0702F" w:rsidSect="009D01EC">
      <w:headerReference w:type="even" r:id="rId8"/>
      <w:headerReference w:type="default" r:id="rId9"/>
      <w:pgSz w:w="11906" w:h="16838"/>
      <w:pgMar w:top="1418" w:right="1134" w:bottom="1134" w:left="1701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555" w:rsidRDefault="00B02555" w:rsidP="00AA12DE">
      <w:pPr>
        <w:spacing w:after="0" w:line="240" w:lineRule="auto"/>
      </w:pPr>
      <w:r>
        <w:separator/>
      </w:r>
    </w:p>
  </w:endnote>
  <w:endnote w:type="continuationSeparator" w:id="0">
    <w:p w:rsidR="00B02555" w:rsidRDefault="00B02555" w:rsidP="00AA1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555" w:rsidRDefault="00B02555" w:rsidP="00AA12DE">
      <w:pPr>
        <w:spacing w:after="0" w:line="240" w:lineRule="auto"/>
      </w:pPr>
      <w:r>
        <w:separator/>
      </w:r>
    </w:p>
  </w:footnote>
  <w:footnote w:type="continuationSeparator" w:id="0">
    <w:p w:rsidR="00B02555" w:rsidRDefault="00B02555" w:rsidP="00AA1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DCC" w:rsidRDefault="00D92EC4" w:rsidP="006961BD">
    <w:pPr>
      <w:pStyle w:val="a3"/>
      <w:framePr w:wrap="around" w:vAnchor="text" w:hAnchor="margin" w:xAlign="center" w:y="1"/>
      <w:rPr>
        <w:rStyle w:val="aa"/>
      </w:rPr>
    </w:pPr>
    <w:r>
      <w:rPr>
        <w:rStyle w:val="aa"/>
        <w:cs/>
      </w:rPr>
      <w:fldChar w:fldCharType="begin"/>
    </w:r>
    <w:r w:rsidR="00613DCC">
      <w:rPr>
        <w:rStyle w:val="aa"/>
      </w:rPr>
      <w:instrText xml:space="preserve">PAGE  </w:instrText>
    </w:r>
    <w:r>
      <w:rPr>
        <w:rStyle w:val="aa"/>
        <w:cs/>
      </w:rPr>
      <w:fldChar w:fldCharType="separate"/>
    </w:r>
    <w:r w:rsidR="00CC3C98">
      <w:rPr>
        <w:rStyle w:val="aa"/>
        <w:noProof/>
        <w:cs/>
      </w:rPr>
      <w:t>๑</w:t>
    </w:r>
    <w:r>
      <w:rPr>
        <w:rStyle w:val="aa"/>
        <w:cs/>
      </w:rPr>
      <w:fldChar w:fldCharType="end"/>
    </w:r>
  </w:p>
  <w:p w:rsidR="00613DCC" w:rsidRDefault="00613DC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DCC" w:rsidRDefault="00613DCC" w:rsidP="00735962">
    <w:pPr>
      <w:pStyle w:val="a3"/>
      <w:tabs>
        <w:tab w:val="clear" w:pos="4513"/>
        <w:tab w:val="clear" w:pos="9026"/>
        <w:tab w:val="left" w:pos="1277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AD2313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E6A76C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7C0C1F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FEA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16900D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CC3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A23AD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2EE7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22B4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362C1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4A12C7"/>
    <w:multiLevelType w:val="hybridMultilevel"/>
    <w:tmpl w:val="BB6C916A"/>
    <w:lvl w:ilvl="0" w:tplc="EDC8B852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03516A8E"/>
    <w:multiLevelType w:val="hybridMultilevel"/>
    <w:tmpl w:val="49A83528"/>
    <w:lvl w:ilvl="0" w:tplc="F3D0F626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Angsana New" w:eastAsia="Calibri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43B04EF"/>
    <w:multiLevelType w:val="hybridMultilevel"/>
    <w:tmpl w:val="99108734"/>
    <w:lvl w:ilvl="0" w:tplc="3768237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Calibri" w:hAnsi="Angsana New" w:cs="EucrosiaUPC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2BA19F1"/>
    <w:multiLevelType w:val="hybridMultilevel"/>
    <w:tmpl w:val="FA7616BE"/>
    <w:lvl w:ilvl="0" w:tplc="B16AA2D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E42D4D"/>
    <w:multiLevelType w:val="hybridMultilevel"/>
    <w:tmpl w:val="51E6680C"/>
    <w:lvl w:ilvl="0" w:tplc="F3D0F626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Angsana New" w:eastAsia="Calibri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76D2A19"/>
    <w:multiLevelType w:val="hybridMultilevel"/>
    <w:tmpl w:val="58984FC2"/>
    <w:lvl w:ilvl="0" w:tplc="F3D0F626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Angsana New" w:eastAsia="Calibri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C491F36"/>
    <w:multiLevelType w:val="hybridMultilevel"/>
    <w:tmpl w:val="29BA1658"/>
    <w:lvl w:ilvl="0" w:tplc="F3D0F626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Angsana New" w:eastAsia="Calibri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DE32542"/>
    <w:multiLevelType w:val="hybridMultilevel"/>
    <w:tmpl w:val="18584D4E"/>
    <w:lvl w:ilvl="0" w:tplc="AEEADB7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635CED"/>
    <w:multiLevelType w:val="hybridMultilevel"/>
    <w:tmpl w:val="8EACDC84"/>
    <w:lvl w:ilvl="0" w:tplc="F3D0F626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Angsana New" w:eastAsia="Calibri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B59622F"/>
    <w:multiLevelType w:val="hybridMultilevel"/>
    <w:tmpl w:val="74B02666"/>
    <w:lvl w:ilvl="0" w:tplc="5C883682">
      <w:start w:val="1"/>
      <w:numFmt w:val="decimal"/>
      <w:lvlText w:val="%1."/>
      <w:lvlJc w:val="left"/>
      <w:pPr>
        <w:ind w:left="1785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0">
    <w:nsid w:val="4F635BBA"/>
    <w:multiLevelType w:val="hybridMultilevel"/>
    <w:tmpl w:val="9094025C"/>
    <w:lvl w:ilvl="0" w:tplc="3768237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Calibri" w:hAnsi="Angsana New" w:cs="Eucros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4958FD"/>
    <w:multiLevelType w:val="hybridMultilevel"/>
    <w:tmpl w:val="7410127A"/>
    <w:lvl w:ilvl="0" w:tplc="F3D0F626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Angsana New" w:eastAsia="Calibri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5822AA6"/>
    <w:multiLevelType w:val="hybridMultilevel"/>
    <w:tmpl w:val="B8C29F5A"/>
    <w:lvl w:ilvl="0" w:tplc="F3D0F626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Angsana New" w:eastAsia="Calibri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9251D27"/>
    <w:multiLevelType w:val="hybridMultilevel"/>
    <w:tmpl w:val="2316775E"/>
    <w:lvl w:ilvl="0" w:tplc="C472BEFE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ADA3088"/>
    <w:multiLevelType w:val="hybridMultilevel"/>
    <w:tmpl w:val="178CC29A"/>
    <w:lvl w:ilvl="0" w:tplc="8AA66B38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Angsana New" w:eastAsia="Calibri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5A162AF"/>
    <w:multiLevelType w:val="hybridMultilevel"/>
    <w:tmpl w:val="24C268DE"/>
    <w:lvl w:ilvl="0" w:tplc="F3D0F626"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Angsana New" w:eastAsia="Calibri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22"/>
  </w:num>
  <w:num w:numId="14">
    <w:abstractNumId w:val="25"/>
  </w:num>
  <w:num w:numId="15">
    <w:abstractNumId w:val="21"/>
  </w:num>
  <w:num w:numId="16">
    <w:abstractNumId w:val="16"/>
  </w:num>
  <w:num w:numId="17">
    <w:abstractNumId w:val="18"/>
  </w:num>
  <w:num w:numId="18">
    <w:abstractNumId w:val="15"/>
  </w:num>
  <w:num w:numId="19">
    <w:abstractNumId w:val="14"/>
  </w:num>
  <w:num w:numId="20">
    <w:abstractNumId w:val="11"/>
  </w:num>
  <w:num w:numId="21">
    <w:abstractNumId w:val="24"/>
  </w:num>
  <w:num w:numId="22">
    <w:abstractNumId w:val="17"/>
  </w:num>
  <w:num w:numId="23">
    <w:abstractNumId w:val="19"/>
  </w:num>
  <w:num w:numId="24">
    <w:abstractNumId w:val="10"/>
  </w:num>
  <w:num w:numId="25">
    <w:abstractNumId w:val="13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F5D32"/>
    <w:rsid w:val="00002CA1"/>
    <w:rsid w:val="000144BF"/>
    <w:rsid w:val="00016707"/>
    <w:rsid w:val="00021000"/>
    <w:rsid w:val="00021590"/>
    <w:rsid w:val="00024E80"/>
    <w:rsid w:val="000273F3"/>
    <w:rsid w:val="000369DD"/>
    <w:rsid w:val="00040779"/>
    <w:rsid w:val="000451A8"/>
    <w:rsid w:val="000523AD"/>
    <w:rsid w:val="00060A19"/>
    <w:rsid w:val="00060A7D"/>
    <w:rsid w:val="00074B7F"/>
    <w:rsid w:val="000761E2"/>
    <w:rsid w:val="00082E4B"/>
    <w:rsid w:val="0008467D"/>
    <w:rsid w:val="00094A39"/>
    <w:rsid w:val="00097513"/>
    <w:rsid w:val="000B1A71"/>
    <w:rsid w:val="000B40B0"/>
    <w:rsid w:val="000B4F8E"/>
    <w:rsid w:val="000B5363"/>
    <w:rsid w:val="000C5513"/>
    <w:rsid w:val="000C62C2"/>
    <w:rsid w:val="000D38E6"/>
    <w:rsid w:val="000D75E7"/>
    <w:rsid w:val="000D7BBC"/>
    <w:rsid w:val="000E1C9A"/>
    <w:rsid w:val="000E247E"/>
    <w:rsid w:val="000E2E83"/>
    <w:rsid w:val="000E3107"/>
    <w:rsid w:val="000E4468"/>
    <w:rsid w:val="000F3C0E"/>
    <w:rsid w:val="000F71FF"/>
    <w:rsid w:val="00103F8F"/>
    <w:rsid w:val="00113CDB"/>
    <w:rsid w:val="0013063F"/>
    <w:rsid w:val="00134B13"/>
    <w:rsid w:val="00136B77"/>
    <w:rsid w:val="00136FCC"/>
    <w:rsid w:val="001377A5"/>
    <w:rsid w:val="00140011"/>
    <w:rsid w:val="00143B57"/>
    <w:rsid w:val="00154E94"/>
    <w:rsid w:val="001613D0"/>
    <w:rsid w:val="001643C5"/>
    <w:rsid w:val="001646CC"/>
    <w:rsid w:val="00167659"/>
    <w:rsid w:val="001A3E14"/>
    <w:rsid w:val="001B3CB5"/>
    <w:rsid w:val="001C38F7"/>
    <w:rsid w:val="001C6F52"/>
    <w:rsid w:val="001C78B7"/>
    <w:rsid w:val="001E4BED"/>
    <w:rsid w:val="001E51E0"/>
    <w:rsid w:val="001E70B1"/>
    <w:rsid w:val="001F00E4"/>
    <w:rsid w:val="001F2CB1"/>
    <w:rsid w:val="001F67BE"/>
    <w:rsid w:val="0020308D"/>
    <w:rsid w:val="00225370"/>
    <w:rsid w:val="00227B73"/>
    <w:rsid w:val="00232AE0"/>
    <w:rsid w:val="00233E6D"/>
    <w:rsid w:val="0023487C"/>
    <w:rsid w:val="00244E58"/>
    <w:rsid w:val="00250EA3"/>
    <w:rsid w:val="00251826"/>
    <w:rsid w:val="002540C8"/>
    <w:rsid w:val="00261342"/>
    <w:rsid w:val="00261E42"/>
    <w:rsid w:val="002652A1"/>
    <w:rsid w:val="002728CF"/>
    <w:rsid w:val="002749E8"/>
    <w:rsid w:val="00277D9A"/>
    <w:rsid w:val="0028469E"/>
    <w:rsid w:val="00286D53"/>
    <w:rsid w:val="00287C26"/>
    <w:rsid w:val="002B16CC"/>
    <w:rsid w:val="002B56E5"/>
    <w:rsid w:val="002B604F"/>
    <w:rsid w:val="002B6DEF"/>
    <w:rsid w:val="002C0A6E"/>
    <w:rsid w:val="002C0BA1"/>
    <w:rsid w:val="002C3ABB"/>
    <w:rsid w:val="002C5EC8"/>
    <w:rsid w:val="002D3380"/>
    <w:rsid w:val="002D5469"/>
    <w:rsid w:val="002E53A4"/>
    <w:rsid w:val="002F077F"/>
    <w:rsid w:val="002F1945"/>
    <w:rsid w:val="00303BB6"/>
    <w:rsid w:val="00312863"/>
    <w:rsid w:val="0031569E"/>
    <w:rsid w:val="00316E9B"/>
    <w:rsid w:val="00330A9C"/>
    <w:rsid w:val="00334DC7"/>
    <w:rsid w:val="00352B6B"/>
    <w:rsid w:val="00361398"/>
    <w:rsid w:val="00361CA2"/>
    <w:rsid w:val="00373DE5"/>
    <w:rsid w:val="00373FBC"/>
    <w:rsid w:val="0037433E"/>
    <w:rsid w:val="003803C1"/>
    <w:rsid w:val="0038182C"/>
    <w:rsid w:val="00381E2A"/>
    <w:rsid w:val="00385285"/>
    <w:rsid w:val="003871F8"/>
    <w:rsid w:val="00397344"/>
    <w:rsid w:val="003A1F4B"/>
    <w:rsid w:val="003A2C5F"/>
    <w:rsid w:val="003A78E2"/>
    <w:rsid w:val="003B08AC"/>
    <w:rsid w:val="003B523E"/>
    <w:rsid w:val="003B6153"/>
    <w:rsid w:val="003C2F3D"/>
    <w:rsid w:val="003C7382"/>
    <w:rsid w:val="003D13B0"/>
    <w:rsid w:val="003D5A99"/>
    <w:rsid w:val="003D5F8F"/>
    <w:rsid w:val="003D7834"/>
    <w:rsid w:val="003E54A2"/>
    <w:rsid w:val="003F02A3"/>
    <w:rsid w:val="003F7A85"/>
    <w:rsid w:val="00401B77"/>
    <w:rsid w:val="00401F24"/>
    <w:rsid w:val="004054B5"/>
    <w:rsid w:val="004070C5"/>
    <w:rsid w:val="004121B9"/>
    <w:rsid w:val="00413A39"/>
    <w:rsid w:val="00415A86"/>
    <w:rsid w:val="0041723A"/>
    <w:rsid w:val="004237F7"/>
    <w:rsid w:val="004328BA"/>
    <w:rsid w:val="00432AB2"/>
    <w:rsid w:val="00434544"/>
    <w:rsid w:val="00453521"/>
    <w:rsid w:val="00454CB4"/>
    <w:rsid w:val="00457A46"/>
    <w:rsid w:val="0046452F"/>
    <w:rsid w:val="00465D54"/>
    <w:rsid w:val="0046722E"/>
    <w:rsid w:val="00467B20"/>
    <w:rsid w:val="00471CBE"/>
    <w:rsid w:val="004901BE"/>
    <w:rsid w:val="004A7870"/>
    <w:rsid w:val="004B112C"/>
    <w:rsid w:val="004B2060"/>
    <w:rsid w:val="004B2D79"/>
    <w:rsid w:val="004C2A2D"/>
    <w:rsid w:val="004D51E7"/>
    <w:rsid w:val="004D7B23"/>
    <w:rsid w:val="0050406D"/>
    <w:rsid w:val="005101D2"/>
    <w:rsid w:val="00515231"/>
    <w:rsid w:val="00521F34"/>
    <w:rsid w:val="00525B3A"/>
    <w:rsid w:val="00531F52"/>
    <w:rsid w:val="005337BB"/>
    <w:rsid w:val="005524CE"/>
    <w:rsid w:val="00552A82"/>
    <w:rsid w:val="00553FA8"/>
    <w:rsid w:val="00555DA3"/>
    <w:rsid w:val="00557154"/>
    <w:rsid w:val="005622C4"/>
    <w:rsid w:val="005658D6"/>
    <w:rsid w:val="00573632"/>
    <w:rsid w:val="00583764"/>
    <w:rsid w:val="005901D7"/>
    <w:rsid w:val="00590900"/>
    <w:rsid w:val="00596244"/>
    <w:rsid w:val="005A28C6"/>
    <w:rsid w:val="005A4958"/>
    <w:rsid w:val="005B3E4D"/>
    <w:rsid w:val="005C5B92"/>
    <w:rsid w:val="005D1141"/>
    <w:rsid w:val="005D1734"/>
    <w:rsid w:val="005D38E1"/>
    <w:rsid w:val="005D4FE7"/>
    <w:rsid w:val="005E09AE"/>
    <w:rsid w:val="005E2C49"/>
    <w:rsid w:val="005E5DE8"/>
    <w:rsid w:val="005F2A1D"/>
    <w:rsid w:val="005F4F60"/>
    <w:rsid w:val="005F6879"/>
    <w:rsid w:val="005F76B0"/>
    <w:rsid w:val="00601363"/>
    <w:rsid w:val="00603E00"/>
    <w:rsid w:val="006062D6"/>
    <w:rsid w:val="006138E1"/>
    <w:rsid w:val="00613DCC"/>
    <w:rsid w:val="00616A53"/>
    <w:rsid w:val="006244C2"/>
    <w:rsid w:val="006326F4"/>
    <w:rsid w:val="006415F6"/>
    <w:rsid w:val="0064686C"/>
    <w:rsid w:val="00646CFA"/>
    <w:rsid w:val="00652F9A"/>
    <w:rsid w:val="00654AF1"/>
    <w:rsid w:val="006825F0"/>
    <w:rsid w:val="00684C2D"/>
    <w:rsid w:val="00685A33"/>
    <w:rsid w:val="00692110"/>
    <w:rsid w:val="00696084"/>
    <w:rsid w:val="006961BD"/>
    <w:rsid w:val="006B0FF5"/>
    <w:rsid w:val="006B1F4F"/>
    <w:rsid w:val="006B6B57"/>
    <w:rsid w:val="006B6E0B"/>
    <w:rsid w:val="006C59AC"/>
    <w:rsid w:val="006D22FF"/>
    <w:rsid w:val="006D4EFC"/>
    <w:rsid w:val="006D7C05"/>
    <w:rsid w:val="006E1386"/>
    <w:rsid w:val="006E5019"/>
    <w:rsid w:val="006F397E"/>
    <w:rsid w:val="006F6AAA"/>
    <w:rsid w:val="00713CA0"/>
    <w:rsid w:val="007140B5"/>
    <w:rsid w:val="00720843"/>
    <w:rsid w:val="007302CD"/>
    <w:rsid w:val="007331FD"/>
    <w:rsid w:val="0073379B"/>
    <w:rsid w:val="00735962"/>
    <w:rsid w:val="00735981"/>
    <w:rsid w:val="007360A8"/>
    <w:rsid w:val="00737A3E"/>
    <w:rsid w:val="00741A6A"/>
    <w:rsid w:val="00745109"/>
    <w:rsid w:val="00750ABA"/>
    <w:rsid w:val="007633F0"/>
    <w:rsid w:val="007658BB"/>
    <w:rsid w:val="007728BA"/>
    <w:rsid w:val="00786B77"/>
    <w:rsid w:val="007870A2"/>
    <w:rsid w:val="00787274"/>
    <w:rsid w:val="007A1C82"/>
    <w:rsid w:val="007A3982"/>
    <w:rsid w:val="007A46E7"/>
    <w:rsid w:val="007C20B2"/>
    <w:rsid w:val="007C623B"/>
    <w:rsid w:val="007D1973"/>
    <w:rsid w:val="007D197B"/>
    <w:rsid w:val="007D28B3"/>
    <w:rsid w:val="007F23E4"/>
    <w:rsid w:val="00803801"/>
    <w:rsid w:val="008065BD"/>
    <w:rsid w:val="0081393C"/>
    <w:rsid w:val="00820195"/>
    <w:rsid w:val="008204C4"/>
    <w:rsid w:val="00841BC6"/>
    <w:rsid w:val="0084669A"/>
    <w:rsid w:val="00850D6E"/>
    <w:rsid w:val="00855743"/>
    <w:rsid w:val="008568B6"/>
    <w:rsid w:val="00857B12"/>
    <w:rsid w:val="00866A7F"/>
    <w:rsid w:val="008729E0"/>
    <w:rsid w:val="00886B79"/>
    <w:rsid w:val="00896D32"/>
    <w:rsid w:val="008A283F"/>
    <w:rsid w:val="008A317F"/>
    <w:rsid w:val="008A3B85"/>
    <w:rsid w:val="008A6066"/>
    <w:rsid w:val="008B4B7E"/>
    <w:rsid w:val="008B5083"/>
    <w:rsid w:val="008B6057"/>
    <w:rsid w:val="008D337B"/>
    <w:rsid w:val="008D79CC"/>
    <w:rsid w:val="008E5CA7"/>
    <w:rsid w:val="008F41AF"/>
    <w:rsid w:val="008F5D32"/>
    <w:rsid w:val="009200D0"/>
    <w:rsid w:val="009249C6"/>
    <w:rsid w:val="00926322"/>
    <w:rsid w:val="00926BFF"/>
    <w:rsid w:val="00942AE0"/>
    <w:rsid w:val="009548E7"/>
    <w:rsid w:val="00960671"/>
    <w:rsid w:val="00966627"/>
    <w:rsid w:val="009772F3"/>
    <w:rsid w:val="0098608A"/>
    <w:rsid w:val="00987351"/>
    <w:rsid w:val="0099436E"/>
    <w:rsid w:val="009A5739"/>
    <w:rsid w:val="009A60C1"/>
    <w:rsid w:val="009B236C"/>
    <w:rsid w:val="009B2CED"/>
    <w:rsid w:val="009B53AE"/>
    <w:rsid w:val="009C1764"/>
    <w:rsid w:val="009C3B12"/>
    <w:rsid w:val="009C50D7"/>
    <w:rsid w:val="009D01EC"/>
    <w:rsid w:val="009D0998"/>
    <w:rsid w:val="009D5E32"/>
    <w:rsid w:val="009D7587"/>
    <w:rsid w:val="009E514F"/>
    <w:rsid w:val="00A127A8"/>
    <w:rsid w:val="00A175D1"/>
    <w:rsid w:val="00A225F2"/>
    <w:rsid w:val="00A22825"/>
    <w:rsid w:val="00A31BA5"/>
    <w:rsid w:val="00A37744"/>
    <w:rsid w:val="00A5039B"/>
    <w:rsid w:val="00A539EE"/>
    <w:rsid w:val="00A56D2E"/>
    <w:rsid w:val="00A57ECB"/>
    <w:rsid w:val="00A60480"/>
    <w:rsid w:val="00A60B09"/>
    <w:rsid w:val="00A65E56"/>
    <w:rsid w:val="00A74269"/>
    <w:rsid w:val="00A744A9"/>
    <w:rsid w:val="00A75BB5"/>
    <w:rsid w:val="00A76F02"/>
    <w:rsid w:val="00A83311"/>
    <w:rsid w:val="00A97208"/>
    <w:rsid w:val="00AA12DE"/>
    <w:rsid w:val="00AA2742"/>
    <w:rsid w:val="00AC3212"/>
    <w:rsid w:val="00AC75D8"/>
    <w:rsid w:val="00AD1FA1"/>
    <w:rsid w:val="00AD384B"/>
    <w:rsid w:val="00AE0BD5"/>
    <w:rsid w:val="00AF225B"/>
    <w:rsid w:val="00AF26CC"/>
    <w:rsid w:val="00AF36B9"/>
    <w:rsid w:val="00AF51FC"/>
    <w:rsid w:val="00B02555"/>
    <w:rsid w:val="00B02F46"/>
    <w:rsid w:val="00B039D1"/>
    <w:rsid w:val="00B11480"/>
    <w:rsid w:val="00B14959"/>
    <w:rsid w:val="00B16F10"/>
    <w:rsid w:val="00B17338"/>
    <w:rsid w:val="00B2258B"/>
    <w:rsid w:val="00B22731"/>
    <w:rsid w:val="00B22A75"/>
    <w:rsid w:val="00B32FBA"/>
    <w:rsid w:val="00B36136"/>
    <w:rsid w:val="00B41027"/>
    <w:rsid w:val="00B45ED4"/>
    <w:rsid w:val="00B54F0F"/>
    <w:rsid w:val="00B623E2"/>
    <w:rsid w:val="00B661B5"/>
    <w:rsid w:val="00B71F2B"/>
    <w:rsid w:val="00B736E5"/>
    <w:rsid w:val="00B74D5C"/>
    <w:rsid w:val="00B74DEE"/>
    <w:rsid w:val="00B7794A"/>
    <w:rsid w:val="00B8333A"/>
    <w:rsid w:val="00B92556"/>
    <w:rsid w:val="00BA0E49"/>
    <w:rsid w:val="00BB1539"/>
    <w:rsid w:val="00BB3714"/>
    <w:rsid w:val="00BC7B95"/>
    <w:rsid w:val="00BD4750"/>
    <w:rsid w:val="00BF064E"/>
    <w:rsid w:val="00BF4D83"/>
    <w:rsid w:val="00BF4FBF"/>
    <w:rsid w:val="00C00882"/>
    <w:rsid w:val="00C02F53"/>
    <w:rsid w:val="00C045D5"/>
    <w:rsid w:val="00C1671D"/>
    <w:rsid w:val="00C202A7"/>
    <w:rsid w:val="00C22292"/>
    <w:rsid w:val="00C27BA0"/>
    <w:rsid w:val="00C27C24"/>
    <w:rsid w:val="00C3159F"/>
    <w:rsid w:val="00C35BBF"/>
    <w:rsid w:val="00C40D5B"/>
    <w:rsid w:val="00C439A3"/>
    <w:rsid w:val="00C4408E"/>
    <w:rsid w:val="00C4478C"/>
    <w:rsid w:val="00C5112C"/>
    <w:rsid w:val="00C565AC"/>
    <w:rsid w:val="00C567DA"/>
    <w:rsid w:val="00C625AF"/>
    <w:rsid w:val="00C6374B"/>
    <w:rsid w:val="00C7079E"/>
    <w:rsid w:val="00C71372"/>
    <w:rsid w:val="00C72264"/>
    <w:rsid w:val="00C76B16"/>
    <w:rsid w:val="00C92379"/>
    <w:rsid w:val="00C9255B"/>
    <w:rsid w:val="00C948AA"/>
    <w:rsid w:val="00C97037"/>
    <w:rsid w:val="00C9722A"/>
    <w:rsid w:val="00CA4D41"/>
    <w:rsid w:val="00CA5643"/>
    <w:rsid w:val="00CB17C7"/>
    <w:rsid w:val="00CC0166"/>
    <w:rsid w:val="00CC06DA"/>
    <w:rsid w:val="00CC3C98"/>
    <w:rsid w:val="00CD21E8"/>
    <w:rsid w:val="00CE0A37"/>
    <w:rsid w:val="00CE13CF"/>
    <w:rsid w:val="00CE7EF1"/>
    <w:rsid w:val="00CF2370"/>
    <w:rsid w:val="00CF2CCC"/>
    <w:rsid w:val="00CF399B"/>
    <w:rsid w:val="00CF6DFA"/>
    <w:rsid w:val="00D00BF6"/>
    <w:rsid w:val="00D0181A"/>
    <w:rsid w:val="00D0702F"/>
    <w:rsid w:val="00D21B90"/>
    <w:rsid w:val="00D23B5B"/>
    <w:rsid w:val="00D2758B"/>
    <w:rsid w:val="00D4187C"/>
    <w:rsid w:val="00D50E60"/>
    <w:rsid w:val="00D54DBF"/>
    <w:rsid w:val="00D55498"/>
    <w:rsid w:val="00D57E30"/>
    <w:rsid w:val="00D662D0"/>
    <w:rsid w:val="00D75326"/>
    <w:rsid w:val="00D816C7"/>
    <w:rsid w:val="00D90AE8"/>
    <w:rsid w:val="00D91B47"/>
    <w:rsid w:val="00D92EC4"/>
    <w:rsid w:val="00DA1570"/>
    <w:rsid w:val="00DA34D9"/>
    <w:rsid w:val="00DA7F34"/>
    <w:rsid w:val="00DB0D82"/>
    <w:rsid w:val="00DC4476"/>
    <w:rsid w:val="00DC51C7"/>
    <w:rsid w:val="00DC6375"/>
    <w:rsid w:val="00DE68E7"/>
    <w:rsid w:val="00DE783C"/>
    <w:rsid w:val="00DF351C"/>
    <w:rsid w:val="00E16AE6"/>
    <w:rsid w:val="00E2445B"/>
    <w:rsid w:val="00E3010B"/>
    <w:rsid w:val="00E32876"/>
    <w:rsid w:val="00E33638"/>
    <w:rsid w:val="00E35221"/>
    <w:rsid w:val="00E36217"/>
    <w:rsid w:val="00E4043F"/>
    <w:rsid w:val="00E421AF"/>
    <w:rsid w:val="00E42370"/>
    <w:rsid w:val="00E43895"/>
    <w:rsid w:val="00E465A4"/>
    <w:rsid w:val="00E508E7"/>
    <w:rsid w:val="00E540EF"/>
    <w:rsid w:val="00E5596A"/>
    <w:rsid w:val="00E565B1"/>
    <w:rsid w:val="00E62659"/>
    <w:rsid w:val="00E71C55"/>
    <w:rsid w:val="00E80DE3"/>
    <w:rsid w:val="00E81C9C"/>
    <w:rsid w:val="00E8420D"/>
    <w:rsid w:val="00E904DF"/>
    <w:rsid w:val="00E91FF0"/>
    <w:rsid w:val="00E95FF5"/>
    <w:rsid w:val="00E96ACC"/>
    <w:rsid w:val="00EA3B37"/>
    <w:rsid w:val="00EB464A"/>
    <w:rsid w:val="00EC2A5D"/>
    <w:rsid w:val="00EC63CB"/>
    <w:rsid w:val="00EE4E7A"/>
    <w:rsid w:val="00EE642D"/>
    <w:rsid w:val="00EF13DF"/>
    <w:rsid w:val="00EF2535"/>
    <w:rsid w:val="00EF73DB"/>
    <w:rsid w:val="00EF7AAA"/>
    <w:rsid w:val="00F078D0"/>
    <w:rsid w:val="00F42BD6"/>
    <w:rsid w:val="00F452CE"/>
    <w:rsid w:val="00F50BDE"/>
    <w:rsid w:val="00F56651"/>
    <w:rsid w:val="00F65EB4"/>
    <w:rsid w:val="00F702E9"/>
    <w:rsid w:val="00F86407"/>
    <w:rsid w:val="00F929B3"/>
    <w:rsid w:val="00F96213"/>
    <w:rsid w:val="00FB5C2A"/>
    <w:rsid w:val="00FC1733"/>
    <w:rsid w:val="00FC3DBB"/>
    <w:rsid w:val="00FC7A35"/>
    <w:rsid w:val="00FD0F93"/>
    <w:rsid w:val="00FE52C9"/>
    <w:rsid w:val="00FE6793"/>
    <w:rsid w:val="00FF0C02"/>
    <w:rsid w:val="00FF5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153"/>
    <w:pPr>
      <w:spacing w:after="200" w:line="276" w:lineRule="auto"/>
    </w:pPr>
    <w:rPr>
      <w:sz w:val="22"/>
      <w:szCs w:val="28"/>
    </w:rPr>
  </w:style>
  <w:style w:type="paragraph" w:styleId="3">
    <w:name w:val="heading 3"/>
    <w:basedOn w:val="a"/>
    <w:link w:val="30"/>
    <w:uiPriority w:val="9"/>
    <w:qFormat/>
    <w:rsid w:val="00D4187C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81393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12DE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AA12DE"/>
    <w:rPr>
      <w:sz w:val="22"/>
      <w:szCs w:val="28"/>
    </w:rPr>
  </w:style>
  <w:style w:type="paragraph" w:styleId="a5">
    <w:name w:val="footer"/>
    <w:basedOn w:val="a"/>
    <w:link w:val="a6"/>
    <w:uiPriority w:val="99"/>
    <w:semiHidden/>
    <w:unhideWhenUsed/>
    <w:rsid w:val="00AA12DE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AA12DE"/>
    <w:rPr>
      <w:sz w:val="22"/>
      <w:szCs w:val="28"/>
    </w:rPr>
  </w:style>
  <w:style w:type="paragraph" w:styleId="a7">
    <w:name w:val="Body Text"/>
    <w:basedOn w:val="a"/>
    <w:rsid w:val="00060A19"/>
    <w:pPr>
      <w:spacing w:after="0" w:line="240" w:lineRule="auto"/>
      <w:jc w:val="thaiDistribute"/>
    </w:pPr>
    <w:rPr>
      <w:rFonts w:ascii="Angsana New" w:eastAsia="Cordia New" w:hAnsi="Angsana New"/>
      <w:sz w:val="32"/>
      <w:szCs w:val="32"/>
    </w:rPr>
  </w:style>
  <w:style w:type="table" w:styleId="a8">
    <w:name w:val="Table Grid"/>
    <w:basedOn w:val="a1"/>
    <w:rsid w:val="00060A1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6F397E"/>
    <w:rPr>
      <w:rFonts w:ascii="Tahoma" w:hAnsi="Tahoma"/>
      <w:sz w:val="16"/>
      <w:szCs w:val="18"/>
    </w:rPr>
  </w:style>
  <w:style w:type="character" w:styleId="aa">
    <w:name w:val="page number"/>
    <w:basedOn w:val="a0"/>
    <w:rsid w:val="00A76F02"/>
  </w:style>
  <w:style w:type="paragraph" w:customStyle="1" w:styleId="CharChar">
    <w:name w:val="Char Char"/>
    <w:basedOn w:val="a"/>
    <w:rsid w:val="00EF73D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ab">
    <w:name w:val="List Paragraph"/>
    <w:basedOn w:val="a"/>
    <w:uiPriority w:val="34"/>
    <w:qFormat/>
    <w:rsid w:val="00EF73DB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B32FBA"/>
    <w:pPr>
      <w:spacing w:before="100" w:beforeAutospacing="1" w:after="100" w:afterAutospacing="1" w:line="240" w:lineRule="auto"/>
    </w:pPr>
    <w:rPr>
      <w:rFonts w:ascii="Angsana New" w:eastAsia="Times New Roman" w:hAnsi="Angsana New"/>
      <w:sz w:val="28"/>
    </w:rPr>
  </w:style>
  <w:style w:type="character" w:styleId="ad">
    <w:name w:val="Hyperlink"/>
    <w:basedOn w:val="a0"/>
    <w:uiPriority w:val="99"/>
    <w:semiHidden/>
    <w:unhideWhenUsed/>
    <w:rsid w:val="00B32FBA"/>
    <w:rPr>
      <w:color w:val="0000FF"/>
      <w:u w:val="single"/>
    </w:rPr>
  </w:style>
  <w:style w:type="character" w:customStyle="1" w:styleId="style37">
    <w:name w:val="style37"/>
    <w:basedOn w:val="a0"/>
    <w:rsid w:val="00684C2D"/>
  </w:style>
  <w:style w:type="character" w:styleId="ae">
    <w:name w:val="Strong"/>
    <w:basedOn w:val="a0"/>
    <w:uiPriority w:val="22"/>
    <w:qFormat/>
    <w:rsid w:val="00684C2D"/>
    <w:rPr>
      <w:b/>
      <w:bCs/>
    </w:rPr>
  </w:style>
  <w:style w:type="character" w:customStyle="1" w:styleId="style135">
    <w:name w:val="style135"/>
    <w:basedOn w:val="a0"/>
    <w:rsid w:val="00684C2D"/>
  </w:style>
  <w:style w:type="character" w:customStyle="1" w:styleId="label">
    <w:name w:val="label"/>
    <w:basedOn w:val="a0"/>
    <w:rsid w:val="00D4187C"/>
  </w:style>
  <w:style w:type="character" w:customStyle="1" w:styleId="30">
    <w:name w:val="หัวเรื่อง 3 อักขระ"/>
    <w:basedOn w:val="a0"/>
    <w:link w:val="3"/>
    <w:uiPriority w:val="9"/>
    <w:rsid w:val="00D4187C"/>
    <w:rPr>
      <w:rFonts w:ascii="Angsana New" w:eastAsia="Times New Roman" w:hAnsi="Angsana New"/>
      <w:b/>
      <w:bCs/>
      <w:sz w:val="27"/>
      <w:szCs w:val="27"/>
    </w:rPr>
  </w:style>
  <w:style w:type="character" w:styleId="af">
    <w:name w:val="Emphasis"/>
    <w:basedOn w:val="a0"/>
    <w:uiPriority w:val="20"/>
    <w:qFormat/>
    <w:rsid w:val="00803801"/>
    <w:rPr>
      <w:i/>
      <w:iCs/>
    </w:rPr>
  </w:style>
  <w:style w:type="character" w:customStyle="1" w:styleId="40">
    <w:name w:val="หัวเรื่อง 4 อักขระ"/>
    <w:basedOn w:val="a0"/>
    <w:link w:val="4"/>
    <w:uiPriority w:val="9"/>
    <w:rsid w:val="0081393C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8"/>
    </w:rPr>
  </w:style>
  <w:style w:type="paragraph" w:customStyle="1" w:styleId="Body">
    <w:name w:val="Body"/>
    <w:rsid w:val="00DC44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character" w:customStyle="1" w:styleId="fcitemtitle">
    <w:name w:val="fc_item_title"/>
    <w:basedOn w:val="a0"/>
    <w:rsid w:val="00E565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16BDB-62A6-4B8F-B7C1-8FFB93E90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โครงการสัมมนาการส่งเสริมการมีส่วนร่วมของบุคลากรภาครัฐและภาคประชาชนในการป้องกันและปราบปรามการทุจริตในภาครัฐ ประจำปีงบประมาณ  พ</vt:lpstr>
      <vt:lpstr>โครงการสัมมนาการส่งเสริมการมีส่วนร่วมของบุคลากรภาครัฐและภาคประชาชนในการป้องกันและปราบปรามการทุจริตในภาครัฐ ประจำปีงบประมาณ  พ</vt:lpstr>
    </vt:vector>
  </TitlesOfParts>
  <Company>TrueFasterOS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สัมมนาการส่งเสริมการมีส่วนร่วมของบุคลากรภาครัฐและภาคประชาชนในการป้องกันและปราบปรามการทุจริตในภาครัฐ ประจำปีงบประมาณ  พ</dc:title>
  <dc:creator>TrueFasterUser</dc:creator>
  <cp:lastModifiedBy>PACC</cp:lastModifiedBy>
  <cp:revision>2</cp:revision>
  <cp:lastPrinted>2018-08-17T15:50:00Z</cp:lastPrinted>
  <dcterms:created xsi:type="dcterms:W3CDTF">2018-08-21T02:24:00Z</dcterms:created>
  <dcterms:modified xsi:type="dcterms:W3CDTF">2018-08-21T02:24:00Z</dcterms:modified>
</cp:coreProperties>
</file>